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6" w:rsidRDefault="00B330D9">
      <w:r>
        <w:t xml:space="preserve">                                                                     </w:t>
      </w:r>
      <w:r>
        <w:rPr>
          <w:b/>
          <w:sz w:val="28"/>
          <w:szCs w:val="28"/>
        </w:rPr>
        <w:t>10/TA MESLEK SINIFI SINAV PROGRAMI</w:t>
      </w:r>
      <w:r>
        <w:t xml:space="preserve"> </w:t>
      </w:r>
    </w:p>
    <w:p w:rsidR="003A20DB" w:rsidRPr="00CB5F5C" w:rsidRDefault="003A20DB" w:rsidP="003A20DB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</w:t>
      </w:r>
      <w:r>
        <w:rPr>
          <w:b/>
          <w:highlight w:val="yellow"/>
        </w:rPr>
        <w:t>( 17 MART 2025 – 2</w:t>
      </w:r>
      <w:r w:rsidR="00DF573A">
        <w:rPr>
          <w:b/>
          <w:highlight w:val="yellow"/>
        </w:rPr>
        <w:t>7</w:t>
      </w:r>
      <w:bookmarkStart w:id="0" w:name="_GoBack"/>
      <w:bookmarkEnd w:id="0"/>
      <w:r>
        <w:rPr>
          <w:b/>
          <w:highlight w:val="yellow"/>
        </w:rPr>
        <w:t xml:space="preserve"> MART 2025 TARİHLERİ ARASINDA GERÇEKLEŞECEK OLAN 2.DÖNEM 1.SINAV TAKVİMİDİR ) </w:t>
      </w:r>
    </w:p>
    <w:tbl>
      <w:tblPr>
        <w:tblStyle w:val="a"/>
        <w:tblW w:w="13528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1"/>
        <w:gridCol w:w="1456"/>
        <w:gridCol w:w="5120"/>
        <w:gridCol w:w="5301"/>
      </w:tblGrid>
      <w:tr w:rsidR="00C64FB6" w:rsidTr="0092164A">
        <w:trPr>
          <w:trHeight w:val="778"/>
        </w:trPr>
        <w:tc>
          <w:tcPr>
            <w:tcW w:w="165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5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421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B87B16" w:rsidTr="0092164A">
        <w:trPr>
          <w:trHeight w:val="622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Default="00B87B16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9C6546" w:rsidRDefault="00B87B16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9BB" w:rsidRPr="00CB7D21" w:rsidRDefault="00CA1789" w:rsidP="005309B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Tarih</w:t>
            </w:r>
            <w:r w:rsidR="005309BB" w:rsidRPr="00CB7D21">
              <w:rPr>
                <w:b/>
                <w:color w:val="FF0000"/>
                <w:sz w:val="20"/>
                <w:szCs w:val="20"/>
              </w:rPr>
              <w:t>(İl Geneli Ortak Sınav)</w:t>
            </w:r>
          </w:p>
          <w:p w:rsidR="00B87B16" w:rsidRPr="00CB7D21" w:rsidRDefault="005309BB" w:rsidP="005309B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 w:rsidRPr="00CB7D21"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 w:rsidRPr="00CB7D21"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0E2" w:rsidRPr="00CB7D21" w:rsidRDefault="00F270E2" w:rsidP="00F27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Ekonomi</w:t>
            </w:r>
          </w:p>
          <w:p w:rsidR="00B87B16" w:rsidRPr="00CB7D21" w:rsidRDefault="00F270E2" w:rsidP="00F270E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B87B16" w:rsidTr="0092164A">
        <w:trPr>
          <w:trHeight w:val="506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Default="00B87B16" w:rsidP="00B87B1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9C6546" w:rsidRDefault="00B87B16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9BB" w:rsidRPr="00CB7D21" w:rsidRDefault="00CA1789" w:rsidP="005309B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Biyoloji</w:t>
            </w:r>
            <w:r w:rsidR="005309BB" w:rsidRPr="00CB7D21">
              <w:rPr>
                <w:b/>
                <w:color w:val="FF0000"/>
                <w:sz w:val="20"/>
                <w:szCs w:val="20"/>
              </w:rPr>
              <w:t>(İl Geneli Ortak Sınav)</w:t>
            </w:r>
          </w:p>
          <w:p w:rsidR="00B87B16" w:rsidRPr="00CB7D21" w:rsidRDefault="005309BB" w:rsidP="005309B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 ( </w:t>
            </w:r>
            <w:proofErr w:type="gramStart"/>
            <w:r w:rsidRPr="00CB7D21"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 w:rsidRPr="00CB7D21"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3BA" w:rsidRPr="00CB7D21" w:rsidRDefault="008B23BA" w:rsidP="008B23B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Seçmeli İklim Çevre ve Yenilikçi Çözümler</w:t>
            </w:r>
          </w:p>
          <w:p w:rsidR="00F270E2" w:rsidRPr="00CB7D21" w:rsidRDefault="008B23BA" w:rsidP="008B23B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( 5.DERS SAATİ )                    </w:t>
            </w:r>
            <w:r w:rsidR="00F270E2" w:rsidRPr="00CB7D21">
              <w:rPr>
                <w:b/>
                <w:color w:val="FF0000"/>
                <w:sz w:val="20"/>
                <w:szCs w:val="20"/>
              </w:rPr>
              <w:t xml:space="preserve">                </w:t>
            </w:r>
          </w:p>
          <w:p w:rsidR="00B87B16" w:rsidRPr="00CB7D21" w:rsidRDefault="00B87B16" w:rsidP="00CA178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87B16" w:rsidTr="00220C20">
        <w:trPr>
          <w:trHeight w:val="652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Default="00B87B16" w:rsidP="00B87B1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19.03.2025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9C6546" w:rsidRDefault="00B87B16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9BB" w:rsidRPr="00CB7D21" w:rsidRDefault="00CA1789" w:rsidP="005309B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Kimya</w:t>
            </w:r>
            <w:r w:rsidR="005309BB" w:rsidRPr="00CB7D21">
              <w:rPr>
                <w:b/>
                <w:color w:val="FF0000"/>
                <w:sz w:val="20"/>
                <w:szCs w:val="20"/>
              </w:rPr>
              <w:t>(İl Geneli Ortak Sınav)</w:t>
            </w:r>
          </w:p>
          <w:p w:rsidR="00B87B16" w:rsidRPr="00CB7D21" w:rsidRDefault="005309BB" w:rsidP="005309B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 ( </w:t>
            </w:r>
            <w:proofErr w:type="gramStart"/>
            <w:r w:rsidRPr="00CB7D21"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 w:rsidRPr="00CB7D21"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CB7D21" w:rsidRDefault="00B87B16" w:rsidP="00B8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B87B16" w:rsidRPr="00CB7D21" w:rsidRDefault="00B87B16" w:rsidP="00B8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B483C" w:rsidRPr="00CB7D21">
              <w:rPr>
                <w:b/>
                <w:color w:val="FF0000"/>
                <w:sz w:val="20"/>
                <w:szCs w:val="20"/>
              </w:rPr>
              <w:t>Seçmeli Adabı Muaşeret</w:t>
            </w:r>
          </w:p>
          <w:p w:rsidR="00B87B16" w:rsidRPr="00CB7D21" w:rsidRDefault="00B87B16" w:rsidP="006B483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6B483C" w:rsidRPr="00CB7D21">
              <w:rPr>
                <w:b/>
                <w:color w:val="FF0000"/>
                <w:sz w:val="20"/>
                <w:szCs w:val="20"/>
              </w:rPr>
              <w:t>5</w:t>
            </w:r>
            <w:r w:rsidRPr="00CB7D21">
              <w:rPr>
                <w:b/>
                <w:color w:val="FF0000"/>
                <w:sz w:val="20"/>
                <w:szCs w:val="20"/>
              </w:rPr>
              <w:t xml:space="preserve">.DERS SAATİ )                   </w:t>
            </w:r>
          </w:p>
        </w:tc>
      </w:tr>
      <w:tr w:rsidR="00B87B16" w:rsidTr="0092164A">
        <w:trPr>
          <w:trHeight w:val="377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Default="00B87B16" w:rsidP="00B87B1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20.03.2025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9C6546" w:rsidRDefault="00B87B16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789" w:rsidRPr="00CB7D21" w:rsidRDefault="00CA1789" w:rsidP="00CA178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Matematik </w:t>
            </w:r>
          </w:p>
          <w:p w:rsidR="005309BB" w:rsidRPr="00CB7D21" w:rsidRDefault="005309BB" w:rsidP="00CA178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( 2.DERS SAATİ )                           </w:t>
            </w:r>
          </w:p>
          <w:p w:rsidR="00B87B16" w:rsidRPr="00CB7D21" w:rsidRDefault="00B87B16" w:rsidP="00CA178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CB7D21" w:rsidRDefault="00B87B16" w:rsidP="00B87B1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 Temel Hukuk</w:t>
            </w:r>
          </w:p>
          <w:p w:rsidR="00B87B16" w:rsidRPr="00CB7D21" w:rsidRDefault="00B87B16" w:rsidP="00B87B1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B87B16" w:rsidTr="0092164A">
        <w:trPr>
          <w:trHeight w:val="602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Default="00B87B16" w:rsidP="00B87B1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21.03.2025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9C6546" w:rsidRDefault="00B87B16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915" w:rsidRPr="00CB7D21" w:rsidRDefault="002D0915" w:rsidP="002D0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B87B16" w:rsidRPr="00CB7D21" w:rsidRDefault="002D0915" w:rsidP="002D0915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0E2" w:rsidRPr="00CB7D21" w:rsidRDefault="00B87B16" w:rsidP="00F270E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F270E2" w:rsidRPr="00CB7D21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B87B16" w:rsidRPr="00CB7D21" w:rsidRDefault="00F270E2" w:rsidP="00F270E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AA1383" w:rsidRPr="00CB7D21">
              <w:rPr>
                <w:b/>
                <w:color w:val="FF0000"/>
                <w:sz w:val="20"/>
                <w:szCs w:val="20"/>
              </w:rPr>
              <w:t>5</w:t>
            </w:r>
            <w:r w:rsidRPr="00CB7D21">
              <w:rPr>
                <w:b/>
                <w:color w:val="FF0000"/>
                <w:sz w:val="20"/>
                <w:szCs w:val="20"/>
              </w:rPr>
              <w:t>.DERS SAATİ )</w:t>
            </w:r>
            <w:r w:rsidR="00B87B16" w:rsidRPr="00CB7D21">
              <w:rPr>
                <w:b/>
                <w:color w:val="FF0000"/>
                <w:sz w:val="20"/>
                <w:szCs w:val="20"/>
              </w:rPr>
              <w:t xml:space="preserve">                   </w:t>
            </w:r>
          </w:p>
          <w:p w:rsidR="00B87B16" w:rsidRPr="00CB7D21" w:rsidRDefault="00B87B16" w:rsidP="00B87B1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87B16" w:rsidTr="00220C20">
        <w:trPr>
          <w:trHeight w:val="73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Default="00B87B16" w:rsidP="00B87B1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24.03.2025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9C6546" w:rsidRDefault="00B87B16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CB7D21" w:rsidRDefault="002D0915" w:rsidP="00B87B1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Türk Dili ve Edebiyatı</w:t>
            </w:r>
            <w:r w:rsidR="00B87B16" w:rsidRPr="00CB7D2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2D0915" w:rsidRPr="00CB7D21" w:rsidRDefault="002D0915" w:rsidP="00B87B1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3BA" w:rsidRPr="00CB7D21" w:rsidRDefault="008B23BA" w:rsidP="008B23B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Genel Muhasebe</w:t>
            </w:r>
          </w:p>
          <w:p w:rsidR="008B23BA" w:rsidRPr="00CB7D21" w:rsidRDefault="008B23BA" w:rsidP="008B23B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( 5.DERS SAATİ )  </w:t>
            </w:r>
          </w:p>
          <w:p w:rsidR="00B87B16" w:rsidRPr="00CB7D21" w:rsidRDefault="002D0915" w:rsidP="0064747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B87B16" w:rsidTr="0092164A">
        <w:trPr>
          <w:trHeight w:val="573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Default="00B87B16" w:rsidP="00B87B1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9C6546" w:rsidRDefault="00B87B16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A4B" w:rsidRPr="00CB7D21" w:rsidRDefault="00252A4B" w:rsidP="00252A4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Seçmeli Kuranı Kerim</w:t>
            </w:r>
          </w:p>
          <w:p w:rsidR="00B87B16" w:rsidRPr="00CB7D21" w:rsidRDefault="00252A4B" w:rsidP="00252A4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( 2.DERS SAATİ)</w:t>
            </w:r>
          </w:p>
          <w:p w:rsidR="00B87B16" w:rsidRPr="0092164A" w:rsidRDefault="00B87B16" w:rsidP="00B87B1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0E2" w:rsidRPr="00CB7D21" w:rsidRDefault="00F270E2" w:rsidP="00F270E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B87B16" w:rsidRPr="0092164A" w:rsidRDefault="00F270E2" w:rsidP="00F270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(5.DERS SAATİ )</w:t>
            </w:r>
          </w:p>
        </w:tc>
      </w:tr>
      <w:tr w:rsidR="00B87B16" w:rsidTr="00220C20">
        <w:trPr>
          <w:trHeight w:val="76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Default="00B87B16" w:rsidP="00B87B1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26.03.2025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9C6546" w:rsidRDefault="00B87B16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A4B" w:rsidRPr="00AA1383" w:rsidRDefault="00252A4B" w:rsidP="00252A4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1383">
              <w:rPr>
                <w:b/>
                <w:color w:val="FF0000"/>
                <w:sz w:val="20"/>
                <w:szCs w:val="20"/>
              </w:rPr>
              <w:t>Coğrafya</w:t>
            </w:r>
          </w:p>
          <w:p w:rsidR="00B87B16" w:rsidRPr="0092164A" w:rsidRDefault="00252A4B" w:rsidP="00252A4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1383">
              <w:rPr>
                <w:b/>
                <w:color w:val="FF0000"/>
                <w:sz w:val="20"/>
                <w:szCs w:val="20"/>
              </w:rPr>
              <w:t xml:space="preserve">( 2.DERS SAATİ )                           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B16" w:rsidRPr="00AA1383" w:rsidRDefault="00B87B16" w:rsidP="00B87B1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1383">
              <w:rPr>
                <w:b/>
                <w:color w:val="FF0000"/>
                <w:sz w:val="20"/>
                <w:szCs w:val="20"/>
              </w:rPr>
              <w:t xml:space="preserve">  Fizik</w:t>
            </w:r>
          </w:p>
          <w:p w:rsidR="00B87B16" w:rsidRPr="00AA1383" w:rsidRDefault="00B87B16" w:rsidP="00B87B1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1383">
              <w:rPr>
                <w:b/>
                <w:color w:val="FF0000"/>
                <w:sz w:val="20"/>
                <w:szCs w:val="20"/>
              </w:rPr>
              <w:t xml:space="preserve"> (</w:t>
            </w:r>
            <w:r w:rsidR="00AA1383">
              <w:rPr>
                <w:b/>
                <w:color w:val="FF0000"/>
                <w:sz w:val="20"/>
                <w:szCs w:val="20"/>
              </w:rPr>
              <w:t>5</w:t>
            </w:r>
            <w:r w:rsidRPr="00AA1383">
              <w:rPr>
                <w:b/>
                <w:color w:val="FF0000"/>
                <w:sz w:val="20"/>
                <w:szCs w:val="20"/>
              </w:rPr>
              <w:t xml:space="preserve">.DERS SAATİ )          </w:t>
            </w:r>
          </w:p>
          <w:p w:rsidR="00B87B16" w:rsidRPr="0092164A" w:rsidRDefault="00B87B16" w:rsidP="00B87B1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2164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483C" w:rsidTr="008C70F4">
        <w:trPr>
          <w:trHeight w:val="67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3C" w:rsidRDefault="00C4091A" w:rsidP="00B87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27.03.2025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3C" w:rsidRPr="009C6546" w:rsidRDefault="00C4091A" w:rsidP="00B87B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3C" w:rsidRPr="00CB7D21" w:rsidRDefault="006B483C" w:rsidP="006B4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>Klavye Teknikleri</w:t>
            </w:r>
          </w:p>
          <w:p w:rsidR="006B483C" w:rsidRPr="0092164A" w:rsidRDefault="006B483C" w:rsidP="000D3E6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B7D21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0D3E6B" w:rsidRPr="00CB7D21">
              <w:rPr>
                <w:b/>
                <w:color w:val="FF0000"/>
                <w:sz w:val="20"/>
                <w:szCs w:val="20"/>
              </w:rPr>
              <w:t>2</w:t>
            </w:r>
            <w:r w:rsidRPr="00CB7D21">
              <w:rPr>
                <w:b/>
                <w:color w:val="FF0000"/>
                <w:sz w:val="20"/>
                <w:szCs w:val="20"/>
              </w:rPr>
              <w:t xml:space="preserve">.DERS SAATİ )                   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83C" w:rsidRPr="0092164A" w:rsidRDefault="006B483C" w:rsidP="00B87B1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66445" w:rsidRDefault="00966445">
      <w:pPr>
        <w:rPr>
          <w:b/>
        </w:rPr>
      </w:pPr>
    </w:p>
    <w:p w:rsidR="005473E1" w:rsidRDefault="005473E1" w:rsidP="005473E1">
      <w:r>
        <w:rPr>
          <w:b/>
        </w:rPr>
        <w:t xml:space="preserve">NOT:  TARİH 10 ORTAK SINAVI 17 MART 2025 PAZARTESİ GÜNÜ BİYOLOJİ 10 ORTAK </w:t>
      </w:r>
      <w:proofErr w:type="gramStart"/>
      <w:r>
        <w:rPr>
          <w:b/>
        </w:rPr>
        <w:t>SINAVI  18</w:t>
      </w:r>
      <w:proofErr w:type="gramEnd"/>
      <w:r>
        <w:rPr>
          <w:b/>
        </w:rPr>
        <w:t xml:space="preserve"> MART 2025 SALI GÜNÜ KİMYA 10 ORTAK SINAVI 19 MART 2025 ÇARŞAMBA GÜNÜ  TRABZON İLİ GENELİNDE YAPILACAKTIR.</w:t>
      </w:r>
    </w:p>
    <w:p w:rsidR="00C64FB6" w:rsidRDefault="00C64FB6" w:rsidP="005473E1"/>
    <w:sectPr w:rsidR="00C64FB6" w:rsidSect="004C0242">
      <w:pgSz w:w="16834" w:h="11909" w:orient="landscape"/>
      <w:pgMar w:top="284" w:right="1440" w:bottom="2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01178"/>
    <w:rsid w:val="0000567D"/>
    <w:rsid w:val="00026F85"/>
    <w:rsid w:val="00093265"/>
    <w:rsid w:val="000C7E7D"/>
    <w:rsid w:val="000D3E6B"/>
    <w:rsid w:val="001118DF"/>
    <w:rsid w:val="001403DD"/>
    <w:rsid w:val="00167F5E"/>
    <w:rsid w:val="00177892"/>
    <w:rsid w:val="001C1F5D"/>
    <w:rsid w:val="0023348A"/>
    <w:rsid w:val="00252A4B"/>
    <w:rsid w:val="00262153"/>
    <w:rsid w:val="002D0915"/>
    <w:rsid w:val="00303CCA"/>
    <w:rsid w:val="00391950"/>
    <w:rsid w:val="003A20DB"/>
    <w:rsid w:val="00476DA0"/>
    <w:rsid w:val="004C0242"/>
    <w:rsid w:val="00507A13"/>
    <w:rsid w:val="005137A4"/>
    <w:rsid w:val="005309BB"/>
    <w:rsid w:val="005473E1"/>
    <w:rsid w:val="005649FF"/>
    <w:rsid w:val="005D377F"/>
    <w:rsid w:val="005E203E"/>
    <w:rsid w:val="00616726"/>
    <w:rsid w:val="006241A4"/>
    <w:rsid w:val="00632D4A"/>
    <w:rsid w:val="0064747B"/>
    <w:rsid w:val="006912F2"/>
    <w:rsid w:val="006A03C1"/>
    <w:rsid w:val="006B483C"/>
    <w:rsid w:val="007016AA"/>
    <w:rsid w:val="00706098"/>
    <w:rsid w:val="00714B70"/>
    <w:rsid w:val="00742071"/>
    <w:rsid w:val="007A0D90"/>
    <w:rsid w:val="007D03FF"/>
    <w:rsid w:val="00800D61"/>
    <w:rsid w:val="0088258F"/>
    <w:rsid w:val="008B23BA"/>
    <w:rsid w:val="008C70F4"/>
    <w:rsid w:val="008D7428"/>
    <w:rsid w:val="00911F2A"/>
    <w:rsid w:val="00914D20"/>
    <w:rsid w:val="0092164A"/>
    <w:rsid w:val="00966445"/>
    <w:rsid w:val="00973859"/>
    <w:rsid w:val="009F76AD"/>
    <w:rsid w:val="00A27A9B"/>
    <w:rsid w:val="00AA1383"/>
    <w:rsid w:val="00AA249F"/>
    <w:rsid w:val="00AF3C60"/>
    <w:rsid w:val="00B11345"/>
    <w:rsid w:val="00B330D9"/>
    <w:rsid w:val="00B70B85"/>
    <w:rsid w:val="00B87B16"/>
    <w:rsid w:val="00BE2D49"/>
    <w:rsid w:val="00C33578"/>
    <w:rsid w:val="00C37EAD"/>
    <w:rsid w:val="00C4091A"/>
    <w:rsid w:val="00C51B50"/>
    <w:rsid w:val="00C5684C"/>
    <w:rsid w:val="00C64FB6"/>
    <w:rsid w:val="00C82E6D"/>
    <w:rsid w:val="00CA1789"/>
    <w:rsid w:val="00CB7D21"/>
    <w:rsid w:val="00CD4A92"/>
    <w:rsid w:val="00CE0AB2"/>
    <w:rsid w:val="00CF4C0C"/>
    <w:rsid w:val="00D02160"/>
    <w:rsid w:val="00D10F5A"/>
    <w:rsid w:val="00D61FA4"/>
    <w:rsid w:val="00D67E9A"/>
    <w:rsid w:val="00D96F58"/>
    <w:rsid w:val="00DC29E2"/>
    <w:rsid w:val="00DE1ECD"/>
    <w:rsid w:val="00DF573A"/>
    <w:rsid w:val="00E92D62"/>
    <w:rsid w:val="00EE4E08"/>
    <w:rsid w:val="00F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9F8-6A64-4099-80C3-FA94F03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67</cp:revision>
  <dcterms:created xsi:type="dcterms:W3CDTF">2024-10-17T07:14:00Z</dcterms:created>
  <dcterms:modified xsi:type="dcterms:W3CDTF">2025-02-24T08:33:00Z</dcterms:modified>
</cp:coreProperties>
</file>